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FE" w:rsidRPr="006F13F5" w:rsidRDefault="00E859CD" w:rsidP="007840F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ΠΡΟΓΡΑΜΜΑ </w:t>
      </w:r>
      <w:r w:rsidR="007840FE" w:rsidRPr="006F13F5">
        <w:rPr>
          <w:rFonts w:ascii="Times New Roman" w:hAnsi="Times New Roman" w:cs="Times New Roman"/>
          <w:b/>
          <w:sz w:val="24"/>
        </w:rPr>
        <w:t>ΗΜΕΡΙΔΑ</w:t>
      </w:r>
      <w:r>
        <w:rPr>
          <w:rFonts w:ascii="Times New Roman" w:hAnsi="Times New Roman" w:cs="Times New Roman"/>
          <w:b/>
          <w:sz w:val="24"/>
        </w:rPr>
        <w:t>Σ</w:t>
      </w:r>
      <w:r w:rsidR="007840FE" w:rsidRPr="006F13F5">
        <w:rPr>
          <w:rFonts w:ascii="Times New Roman" w:hAnsi="Times New Roman" w:cs="Times New Roman"/>
          <w:b/>
          <w:sz w:val="24"/>
        </w:rPr>
        <w:t xml:space="preserve"> ΠΑΡΟΥΣΙΑΣΕΩΝ</w:t>
      </w:r>
    </w:p>
    <w:p w:rsidR="00831043" w:rsidRDefault="007840FE" w:rsidP="007840FE">
      <w:pPr>
        <w:jc w:val="center"/>
        <w:rPr>
          <w:rFonts w:ascii="Times New Roman" w:hAnsi="Times New Roman" w:cs="Times New Roman"/>
          <w:b/>
          <w:sz w:val="24"/>
        </w:rPr>
      </w:pPr>
      <w:r w:rsidRPr="006F13F5">
        <w:rPr>
          <w:rFonts w:ascii="Times New Roman" w:hAnsi="Times New Roman" w:cs="Times New Roman"/>
          <w:b/>
          <w:sz w:val="24"/>
        </w:rPr>
        <w:t>ΔΙΠΛΩΜΑΤΙΚΩΝ ΕΡΓΑΣΙΩΝ ΠΜΣ ΙΦΕΤ</w:t>
      </w:r>
    </w:p>
    <w:p w:rsidR="00F948EA" w:rsidRPr="003014E8" w:rsidRDefault="00753187" w:rsidP="007840F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Παρασκευή</w:t>
      </w:r>
      <w:r w:rsidRPr="003014E8">
        <w:rPr>
          <w:rFonts w:ascii="Times New Roman" w:hAnsi="Times New Roman" w:cs="Times New Roman"/>
          <w:b/>
          <w:sz w:val="24"/>
        </w:rPr>
        <w:t>, 19-11-2021</w:t>
      </w:r>
    </w:p>
    <w:p w:rsidR="00F948EA" w:rsidRPr="003014E8" w:rsidRDefault="00F948EA" w:rsidP="007840FE">
      <w:pPr>
        <w:jc w:val="center"/>
        <w:rPr>
          <w:rFonts w:ascii="Times New Roman" w:hAnsi="Times New Roman" w:cs="Times New Roman"/>
          <w:sz w:val="24"/>
        </w:rPr>
      </w:pPr>
    </w:p>
    <w:p w:rsidR="007840FE" w:rsidRPr="003014E8" w:rsidRDefault="007840FE">
      <w:pPr>
        <w:rPr>
          <w:rFonts w:ascii="Times New Roman" w:hAnsi="Times New Roman" w:cs="Times New Roman"/>
          <w:sz w:val="24"/>
        </w:rPr>
      </w:pPr>
    </w:p>
    <w:p w:rsidR="007840FE" w:rsidRPr="003014E8" w:rsidRDefault="007840FE" w:rsidP="00043EE5">
      <w:pPr>
        <w:ind w:left="0" w:firstLine="0"/>
        <w:rPr>
          <w:rFonts w:ascii="Times New Roman" w:hAnsi="Times New Roman" w:cs="Times New Roman"/>
          <w:sz w:val="24"/>
        </w:rPr>
      </w:pPr>
    </w:p>
    <w:p w:rsidR="00043EE5" w:rsidRPr="003014E8" w:rsidRDefault="009D42D1" w:rsidP="00043EE5">
      <w:pPr>
        <w:ind w:left="0" w:firstLine="0"/>
        <w:rPr>
          <w:rFonts w:ascii="Times New Roman" w:hAnsi="Times New Roman" w:cs="Times New Roman"/>
          <w:b/>
          <w:sz w:val="24"/>
        </w:rPr>
      </w:pPr>
      <w:r w:rsidRPr="003014E8">
        <w:rPr>
          <w:rFonts w:ascii="Times New Roman" w:hAnsi="Times New Roman" w:cs="Times New Roman"/>
          <w:b/>
          <w:sz w:val="24"/>
        </w:rPr>
        <w:t>11.00-12.00</w:t>
      </w:r>
      <w:r w:rsidR="00CB56C6" w:rsidRPr="003014E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Π</w:t>
      </w:r>
      <w:r w:rsidR="00E971B2" w:rsidRPr="003014E8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Καλύβας</w:t>
      </w:r>
      <w:r w:rsidR="00043EE5" w:rsidRPr="003014E8">
        <w:rPr>
          <w:rFonts w:ascii="Times New Roman" w:hAnsi="Times New Roman" w:cs="Times New Roman"/>
          <w:b/>
          <w:sz w:val="24"/>
        </w:rPr>
        <w:t xml:space="preserve"> (</w:t>
      </w:r>
      <w:r w:rsidR="00043EE5" w:rsidRPr="00AF07CF">
        <w:rPr>
          <w:rFonts w:ascii="Times New Roman" w:hAnsi="Times New Roman" w:cs="Times New Roman"/>
          <w:b/>
          <w:sz w:val="24"/>
        </w:rPr>
        <w:t>ΑΜ</w:t>
      </w:r>
      <w:r w:rsidR="00043EE5" w:rsidRPr="003014E8">
        <w:rPr>
          <w:rFonts w:ascii="Times New Roman" w:hAnsi="Times New Roman" w:cs="Times New Roman"/>
          <w:b/>
          <w:sz w:val="24"/>
        </w:rPr>
        <w:t xml:space="preserve"> </w:t>
      </w:r>
      <w:r w:rsidRPr="003014E8">
        <w:rPr>
          <w:rFonts w:ascii="Times New Roman" w:hAnsi="Times New Roman" w:cs="Times New Roman"/>
          <w:b/>
          <w:sz w:val="24"/>
        </w:rPr>
        <w:t>19/002</w:t>
      </w:r>
      <w:r w:rsidR="00043EE5" w:rsidRPr="003014E8">
        <w:rPr>
          <w:rFonts w:ascii="Times New Roman" w:hAnsi="Times New Roman" w:cs="Times New Roman"/>
          <w:b/>
          <w:sz w:val="24"/>
        </w:rPr>
        <w:t>)</w:t>
      </w:r>
    </w:p>
    <w:p w:rsidR="003742CD" w:rsidRPr="003742CD" w:rsidRDefault="003014E8" w:rsidP="003742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rPr>
          <w:rFonts w:ascii="Times New Roman" w:eastAsia="Times New Roman" w:hAnsi="Times New Roman" w:cs="Times New Roman"/>
          <w:i/>
          <w:color w:val="auto"/>
          <w:sz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</w:rPr>
        <w:t>«</w:t>
      </w:r>
      <w:r w:rsidR="003742CD" w:rsidRPr="003742CD">
        <w:rPr>
          <w:rFonts w:ascii="Times New Roman" w:eastAsia="Times New Roman" w:hAnsi="Times New Roman" w:cs="Times New Roman"/>
          <w:i/>
          <w:color w:val="auto"/>
          <w:sz w:val="24"/>
        </w:rPr>
        <w:t xml:space="preserve">Το θεώρημα </w:t>
      </w:r>
      <w:proofErr w:type="spellStart"/>
      <w:r w:rsidR="003742CD" w:rsidRPr="003742CD">
        <w:rPr>
          <w:rFonts w:ascii="Times New Roman" w:eastAsia="Times New Roman" w:hAnsi="Times New Roman" w:cs="Times New Roman"/>
          <w:i/>
          <w:color w:val="auto"/>
          <w:sz w:val="24"/>
        </w:rPr>
        <w:t>Kochen-Specker</w:t>
      </w:r>
      <w:proofErr w:type="spellEnd"/>
      <w:r w:rsidR="003742CD" w:rsidRPr="003742CD">
        <w:rPr>
          <w:rFonts w:ascii="Times New Roman" w:eastAsia="Times New Roman" w:hAnsi="Times New Roman" w:cs="Times New Roman"/>
          <w:i/>
          <w:color w:val="auto"/>
          <w:sz w:val="24"/>
        </w:rPr>
        <w:t xml:space="preserve"> ως </w:t>
      </w:r>
      <w:proofErr w:type="spellStart"/>
      <w:r w:rsidR="003742CD" w:rsidRPr="003742CD">
        <w:rPr>
          <w:rFonts w:ascii="Times New Roman" w:eastAsia="Times New Roman" w:hAnsi="Times New Roman" w:cs="Times New Roman"/>
          <w:i/>
          <w:color w:val="auto"/>
          <w:sz w:val="24"/>
        </w:rPr>
        <w:t>επιστημική</w:t>
      </w:r>
      <w:proofErr w:type="spellEnd"/>
      <w:r w:rsidR="003742CD" w:rsidRPr="003742CD">
        <w:rPr>
          <w:rFonts w:ascii="Times New Roman" w:eastAsia="Times New Roman" w:hAnsi="Times New Roman" w:cs="Times New Roman"/>
          <w:i/>
          <w:color w:val="auto"/>
          <w:sz w:val="24"/>
        </w:rPr>
        <w:t xml:space="preserve"> βάση για τον Επιστημονικό</w:t>
      </w:r>
    </w:p>
    <w:p w:rsidR="003742CD" w:rsidRPr="003742CD" w:rsidRDefault="003014E8" w:rsidP="003742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rPr>
          <w:rFonts w:ascii="Times New Roman" w:eastAsia="Times New Roman" w:hAnsi="Times New Roman" w:cs="Times New Roman"/>
          <w:i/>
          <w:color w:val="auto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auto"/>
          <w:sz w:val="24"/>
        </w:rPr>
        <w:t>Προοπτικισμό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24"/>
        </w:rPr>
        <w:t>»</w:t>
      </w:r>
    </w:p>
    <w:p w:rsidR="00440DBC" w:rsidRDefault="00440DBC" w:rsidP="00440DBC">
      <w:pPr>
        <w:ind w:left="0" w:firstLine="0"/>
        <w:rPr>
          <w:rFonts w:ascii="Times New Roman" w:hAnsi="Times New Roman" w:cs="Times New Roman"/>
          <w:sz w:val="24"/>
        </w:rPr>
      </w:pPr>
      <w:r w:rsidRPr="00440DBC">
        <w:rPr>
          <w:rFonts w:ascii="Times New Roman" w:eastAsia="Calibri" w:hAnsi="Times New Roman" w:cs="Times New Roman"/>
          <w:color w:val="auto"/>
          <w:sz w:val="24"/>
          <w:lang w:eastAsia="en-US"/>
        </w:rPr>
        <w:t>Μέλη τριμελούς επιτροπής</w:t>
      </w:r>
      <w:r>
        <w:rPr>
          <w:rFonts w:ascii="Times New Roman" w:eastAsia="Calibri" w:hAnsi="Times New Roman" w:cs="Times New Roman"/>
          <w:color w:val="auto"/>
          <w:sz w:val="24"/>
          <w:lang w:eastAsia="en-US"/>
        </w:rPr>
        <w:t>:</w:t>
      </w:r>
      <w:r>
        <w:rPr>
          <w:rFonts w:ascii="Times New Roman" w:eastAsia="Calibri" w:hAnsi="Times New Roman" w:cs="Times New Roman"/>
          <w:i/>
          <w:color w:val="auto"/>
          <w:sz w:val="24"/>
          <w:lang w:eastAsia="en-US"/>
        </w:rPr>
        <w:t xml:space="preserve"> </w:t>
      </w:r>
      <w:r w:rsidR="00B71F69">
        <w:rPr>
          <w:rFonts w:ascii="Times New Roman" w:hAnsi="Times New Roman" w:cs="Times New Roman"/>
          <w:sz w:val="24"/>
        </w:rPr>
        <w:t>Βασίλειος Καρακώστας (επιβλέπων), Θεόδωρος  Αραμπατζής</w:t>
      </w:r>
      <w:r w:rsidR="00E971B2">
        <w:rPr>
          <w:rFonts w:ascii="Times New Roman" w:hAnsi="Times New Roman" w:cs="Times New Roman"/>
          <w:sz w:val="24"/>
        </w:rPr>
        <w:t xml:space="preserve"> και </w:t>
      </w:r>
      <w:r w:rsidR="00B71F69">
        <w:rPr>
          <w:rFonts w:ascii="Times New Roman" w:hAnsi="Times New Roman" w:cs="Times New Roman"/>
          <w:sz w:val="24"/>
        </w:rPr>
        <w:t>Ιωάννης Στεφάνου</w:t>
      </w:r>
    </w:p>
    <w:p w:rsidR="00043EE5" w:rsidRDefault="00043EE5" w:rsidP="007840FE">
      <w:pPr>
        <w:ind w:left="0" w:firstLine="0"/>
        <w:rPr>
          <w:rFonts w:ascii="Times New Roman" w:hAnsi="Times New Roman" w:cs="Times New Roman"/>
          <w:sz w:val="24"/>
        </w:rPr>
      </w:pPr>
    </w:p>
    <w:p w:rsidR="00387B50" w:rsidRPr="00AF07CF" w:rsidRDefault="00753187" w:rsidP="007840FE">
      <w:pPr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12.00-13</w:t>
      </w:r>
      <w:r w:rsidR="003014E8">
        <w:rPr>
          <w:rFonts w:ascii="Times New Roman" w:hAnsi="Times New Roman" w:cs="Times New Roman"/>
          <w:b/>
          <w:sz w:val="24"/>
        </w:rPr>
        <w:t>.0</w:t>
      </w:r>
      <w:r w:rsidR="00CB56C6" w:rsidRPr="00AF07CF">
        <w:rPr>
          <w:rFonts w:ascii="Times New Roman" w:hAnsi="Times New Roman" w:cs="Times New Roman"/>
          <w:b/>
          <w:sz w:val="24"/>
        </w:rPr>
        <w:t xml:space="preserve">0 </w:t>
      </w:r>
      <w:r w:rsidR="00E971B2" w:rsidRPr="00AF07CF">
        <w:rPr>
          <w:rFonts w:ascii="Times New Roman" w:hAnsi="Times New Roman" w:cs="Times New Roman"/>
          <w:b/>
          <w:sz w:val="24"/>
        </w:rPr>
        <w:t xml:space="preserve">Α. </w:t>
      </w:r>
      <w:proofErr w:type="spellStart"/>
      <w:r>
        <w:rPr>
          <w:rFonts w:ascii="Times New Roman" w:hAnsi="Times New Roman" w:cs="Times New Roman"/>
          <w:b/>
          <w:sz w:val="24"/>
        </w:rPr>
        <w:t>Κανάρογλου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E971B2" w:rsidRPr="00AF07CF">
        <w:rPr>
          <w:rFonts w:ascii="Times New Roman" w:hAnsi="Times New Roman" w:cs="Times New Roman"/>
          <w:b/>
          <w:sz w:val="24"/>
        </w:rPr>
        <w:t xml:space="preserve">(ΑΜ </w:t>
      </w:r>
      <w:r w:rsidR="00B71F69" w:rsidRPr="00B71F69">
        <w:rPr>
          <w:rFonts w:ascii="Times New Roman" w:hAnsi="Times New Roman" w:cs="Times New Roman"/>
          <w:b/>
          <w:color w:val="000000" w:themeColor="text1"/>
          <w:sz w:val="24"/>
        </w:rPr>
        <w:t>19/004</w:t>
      </w:r>
      <w:r w:rsidR="00C71B11" w:rsidRPr="00AF07CF">
        <w:rPr>
          <w:rFonts w:ascii="Times New Roman" w:hAnsi="Times New Roman" w:cs="Times New Roman"/>
          <w:b/>
          <w:sz w:val="24"/>
        </w:rPr>
        <w:t>)</w:t>
      </w:r>
    </w:p>
    <w:p w:rsidR="003014E8" w:rsidRPr="003014E8" w:rsidRDefault="003014E8" w:rsidP="00AF07CF">
      <w:pPr>
        <w:widowControl/>
        <w:spacing w:after="160"/>
        <w:ind w:left="0" w:right="0" w:firstLine="0"/>
        <w:jc w:val="lef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</w:t>
      </w:r>
      <w:r w:rsidRPr="003014E8">
        <w:rPr>
          <w:rFonts w:ascii="Times New Roman" w:hAnsi="Times New Roman" w:cs="Times New Roman"/>
          <w:i/>
          <w:sz w:val="24"/>
        </w:rPr>
        <w:t xml:space="preserve">Περιοδικός πίνακας και ανακάλυψη στοιχείων με βάση τη δουλειά του </w:t>
      </w:r>
      <w:proofErr w:type="spellStart"/>
      <w:r w:rsidRPr="003014E8">
        <w:rPr>
          <w:rFonts w:ascii="Times New Roman" w:hAnsi="Times New Roman" w:cs="Times New Roman"/>
          <w:i/>
          <w:sz w:val="24"/>
        </w:rPr>
        <w:t>Eric</w:t>
      </w:r>
      <w:proofErr w:type="spellEnd"/>
      <w:r w:rsidRPr="003014E8">
        <w:rPr>
          <w:rFonts w:ascii="Times New Roman" w:hAnsi="Times New Roman" w:cs="Times New Roman"/>
          <w:i/>
          <w:sz w:val="24"/>
        </w:rPr>
        <w:t xml:space="preserve"> R. </w:t>
      </w:r>
      <w:proofErr w:type="spellStart"/>
      <w:r w:rsidRPr="003014E8">
        <w:rPr>
          <w:rFonts w:ascii="Times New Roman" w:hAnsi="Times New Roman" w:cs="Times New Roman"/>
          <w:i/>
          <w:sz w:val="24"/>
        </w:rPr>
        <w:t>Scerri</w:t>
      </w:r>
      <w:proofErr w:type="spellEnd"/>
      <w:r>
        <w:rPr>
          <w:rFonts w:ascii="Times New Roman" w:hAnsi="Times New Roman" w:cs="Times New Roman"/>
          <w:i/>
          <w:sz w:val="24"/>
        </w:rPr>
        <w:t>»</w:t>
      </w:r>
    </w:p>
    <w:p w:rsidR="007840FE" w:rsidRPr="00B71F69" w:rsidRDefault="007840FE" w:rsidP="00AF07CF">
      <w:pPr>
        <w:widowControl/>
        <w:spacing w:after="160"/>
        <w:ind w:left="0" w:right="0" w:firstLine="0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B71F69">
        <w:rPr>
          <w:rFonts w:ascii="Times New Roman" w:hAnsi="Times New Roman" w:cs="Times New Roman"/>
          <w:color w:val="000000" w:themeColor="text1"/>
          <w:sz w:val="24"/>
        </w:rPr>
        <w:t>Μέλη τριμελούς</w:t>
      </w:r>
      <w:r w:rsidR="00387B50" w:rsidRPr="00B71F69">
        <w:rPr>
          <w:rFonts w:ascii="Times New Roman" w:hAnsi="Times New Roman" w:cs="Times New Roman"/>
          <w:color w:val="000000" w:themeColor="text1"/>
          <w:sz w:val="24"/>
        </w:rPr>
        <w:t xml:space="preserve"> επιτροπής</w:t>
      </w:r>
      <w:r w:rsidRPr="00B71F69">
        <w:rPr>
          <w:rFonts w:ascii="Times New Roman" w:hAnsi="Times New Roman" w:cs="Times New Roman"/>
          <w:color w:val="000000" w:themeColor="text1"/>
          <w:sz w:val="24"/>
        </w:rPr>
        <w:t>:</w:t>
      </w:r>
      <w:r w:rsidR="00387B50" w:rsidRPr="00B71F6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71F69" w:rsidRPr="00B71F69">
        <w:rPr>
          <w:rFonts w:ascii="Times New Roman" w:hAnsi="Times New Roman" w:cs="Times New Roman"/>
          <w:color w:val="000000" w:themeColor="text1"/>
          <w:sz w:val="24"/>
        </w:rPr>
        <w:t>Ευστάθιος</w:t>
      </w:r>
      <w:r w:rsidR="00CB56C6" w:rsidRPr="00B71F6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971B2" w:rsidRPr="00B71F69">
        <w:rPr>
          <w:rFonts w:ascii="Times New Roman" w:hAnsi="Times New Roman" w:cs="Times New Roman"/>
          <w:color w:val="000000" w:themeColor="text1"/>
          <w:sz w:val="24"/>
        </w:rPr>
        <w:t xml:space="preserve">Ψύλλος (επιβλέπων), </w:t>
      </w:r>
      <w:r w:rsidR="00B71F69" w:rsidRPr="00B71F69">
        <w:rPr>
          <w:rFonts w:ascii="Times New Roman" w:hAnsi="Times New Roman" w:cs="Times New Roman"/>
          <w:color w:val="000000" w:themeColor="text1"/>
          <w:sz w:val="24"/>
        </w:rPr>
        <w:t xml:space="preserve">Θεόδωρος  Αραμπατζής </w:t>
      </w:r>
      <w:r w:rsidR="00E971B2" w:rsidRPr="00B71F69">
        <w:rPr>
          <w:rFonts w:ascii="Times New Roman" w:hAnsi="Times New Roman" w:cs="Times New Roman"/>
          <w:color w:val="000000" w:themeColor="text1"/>
          <w:sz w:val="24"/>
        </w:rPr>
        <w:t xml:space="preserve">και </w:t>
      </w:r>
      <w:r w:rsidR="00B71F69" w:rsidRPr="00B71F69">
        <w:rPr>
          <w:rFonts w:ascii="Times New Roman" w:hAnsi="Times New Roman" w:cs="Times New Roman"/>
          <w:color w:val="000000" w:themeColor="text1"/>
          <w:sz w:val="24"/>
        </w:rPr>
        <w:t xml:space="preserve">Αντώνιος </w:t>
      </w:r>
      <w:proofErr w:type="spellStart"/>
      <w:r w:rsidR="00B71F69" w:rsidRPr="00B71F69">
        <w:rPr>
          <w:rFonts w:ascii="Times New Roman" w:hAnsi="Times New Roman" w:cs="Times New Roman"/>
          <w:color w:val="000000" w:themeColor="text1"/>
          <w:sz w:val="24"/>
        </w:rPr>
        <w:t>Χατζημωυσής</w:t>
      </w:r>
      <w:proofErr w:type="spellEnd"/>
    </w:p>
    <w:p w:rsidR="00AF07CF" w:rsidRDefault="00AF07CF" w:rsidP="00A37B1F">
      <w:pPr>
        <w:ind w:left="0" w:firstLine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93E7D" w:rsidRDefault="00193E7D" w:rsidP="00AF07CF">
      <w:pPr>
        <w:ind w:left="0" w:firstLine="0"/>
        <w:rPr>
          <w:rFonts w:ascii="Times New Roman" w:hAnsi="Times New Roman" w:cs="Times New Roman"/>
          <w:sz w:val="24"/>
        </w:rPr>
      </w:pPr>
    </w:p>
    <w:p w:rsidR="00C54CAD" w:rsidRDefault="00C54CAD" w:rsidP="00C54CAD">
      <w:pPr>
        <w:spacing w:after="100"/>
        <w:rPr>
          <w:rFonts w:ascii="Times New Roman" w:eastAsia="Times New Roman" w:hAnsi="Times New Roman" w:cs="Times New Roman"/>
          <w:sz w:val="24"/>
        </w:rPr>
      </w:pPr>
    </w:p>
    <w:p w:rsidR="00C54CAD" w:rsidRDefault="00C54CAD" w:rsidP="00C54CAD">
      <w:pPr>
        <w:spacing w:after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Από τη Γραμματεία του ΠΜΣ ΙΦΕΤ</w:t>
      </w:r>
    </w:p>
    <w:p w:rsidR="003742CD" w:rsidRDefault="003742CD" w:rsidP="00C54CAD">
      <w:pPr>
        <w:spacing w:after="100"/>
        <w:jc w:val="center"/>
        <w:rPr>
          <w:rFonts w:ascii="Times New Roman" w:eastAsia="Times New Roman" w:hAnsi="Times New Roman" w:cs="Times New Roman"/>
          <w:sz w:val="24"/>
        </w:rPr>
      </w:pPr>
    </w:p>
    <w:p w:rsidR="003742CD" w:rsidRDefault="003742CD" w:rsidP="00C54CAD">
      <w:pPr>
        <w:spacing w:after="100"/>
        <w:jc w:val="center"/>
        <w:rPr>
          <w:rFonts w:ascii="Times New Roman" w:eastAsia="Times New Roman" w:hAnsi="Times New Roman" w:cs="Times New Roman"/>
          <w:sz w:val="24"/>
        </w:rPr>
      </w:pPr>
    </w:p>
    <w:p w:rsidR="00193E7D" w:rsidRDefault="00193E7D" w:rsidP="007840FE">
      <w:pPr>
        <w:ind w:left="0" w:firstLine="0"/>
        <w:rPr>
          <w:rFonts w:ascii="Times New Roman" w:hAnsi="Times New Roman" w:cs="Times New Roman"/>
          <w:sz w:val="24"/>
        </w:rPr>
      </w:pPr>
    </w:p>
    <w:sectPr w:rsidR="00193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845AA"/>
    <w:multiLevelType w:val="hybridMultilevel"/>
    <w:tmpl w:val="94E22124"/>
    <w:lvl w:ilvl="0" w:tplc="1994930A">
      <w:start w:val="1"/>
      <w:numFmt w:val="bullet"/>
      <w:pStyle w:val="a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F24FA8"/>
    <w:multiLevelType w:val="hybridMultilevel"/>
    <w:tmpl w:val="63C4D5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8E"/>
    <w:rsid w:val="00002181"/>
    <w:rsid w:val="00043EE5"/>
    <w:rsid w:val="000B27B5"/>
    <w:rsid w:val="00170E8D"/>
    <w:rsid w:val="00175706"/>
    <w:rsid w:val="00181ADC"/>
    <w:rsid w:val="00184A33"/>
    <w:rsid w:val="00193E7D"/>
    <w:rsid w:val="001A534A"/>
    <w:rsid w:val="001C2773"/>
    <w:rsid w:val="001D3034"/>
    <w:rsid w:val="001E2238"/>
    <w:rsid w:val="002A6704"/>
    <w:rsid w:val="0030034A"/>
    <w:rsid w:val="003014E8"/>
    <w:rsid w:val="003742CD"/>
    <w:rsid w:val="00387B50"/>
    <w:rsid w:val="003D4BAC"/>
    <w:rsid w:val="003E018E"/>
    <w:rsid w:val="00414C22"/>
    <w:rsid w:val="00440CE5"/>
    <w:rsid w:val="00440DBC"/>
    <w:rsid w:val="004E3D18"/>
    <w:rsid w:val="0051027C"/>
    <w:rsid w:val="00594C86"/>
    <w:rsid w:val="006163BA"/>
    <w:rsid w:val="006326CC"/>
    <w:rsid w:val="006F13F5"/>
    <w:rsid w:val="00753187"/>
    <w:rsid w:val="007840FE"/>
    <w:rsid w:val="007C70A0"/>
    <w:rsid w:val="00831043"/>
    <w:rsid w:val="008E379F"/>
    <w:rsid w:val="00947F25"/>
    <w:rsid w:val="0095231A"/>
    <w:rsid w:val="00976718"/>
    <w:rsid w:val="009A1B31"/>
    <w:rsid w:val="009D42D1"/>
    <w:rsid w:val="009E020D"/>
    <w:rsid w:val="00A062CD"/>
    <w:rsid w:val="00A21959"/>
    <w:rsid w:val="00A37B1F"/>
    <w:rsid w:val="00AF07CF"/>
    <w:rsid w:val="00B2632B"/>
    <w:rsid w:val="00B60ADF"/>
    <w:rsid w:val="00B71F69"/>
    <w:rsid w:val="00BB4CC5"/>
    <w:rsid w:val="00C54CAD"/>
    <w:rsid w:val="00C71B11"/>
    <w:rsid w:val="00CB56C6"/>
    <w:rsid w:val="00CC4CE0"/>
    <w:rsid w:val="00CD6BC1"/>
    <w:rsid w:val="00D45BA0"/>
    <w:rsid w:val="00D76D03"/>
    <w:rsid w:val="00D829E5"/>
    <w:rsid w:val="00E60357"/>
    <w:rsid w:val="00E61E3F"/>
    <w:rsid w:val="00E859CD"/>
    <w:rsid w:val="00E971B2"/>
    <w:rsid w:val="00EC31E7"/>
    <w:rsid w:val="00F015A0"/>
    <w:rsid w:val="00F13771"/>
    <w:rsid w:val="00F408CC"/>
    <w:rsid w:val="00F63FA5"/>
    <w:rsid w:val="00F948EA"/>
    <w:rsid w:val="00FC182C"/>
    <w:rsid w:val="00FD0F89"/>
    <w:rsid w:val="00F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B0A3A-DF13-49EC-8B02-44CF99B4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ourier New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D76D03"/>
    <w:pPr>
      <w:widowControl w:val="0"/>
      <w:spacing w:after="0" w:line="240" w:lineRule="auto"/>
      <w:ind w:left="851" w:right="737" w:firstLine="425"/>
      <w:jc w:val="both"/>
    </w:pPr>
    <w:rPr>
      <w:rFonts w:cs="Courier New"/>
      <w:color w:val="000000"/>
      <w:sz w:val="20"/>
      <w:szCs w:val="24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xpanded">
    <w:name w:val="expanded"/>
    <w:basedOn w:val="a1"/>
    <w:uiPriority w:val="1"/>
    <w:qFormat/>
    <w:rsid w:val="00D76D03"/>
    <w:rPr>
      <w:rFonts w:asciiTheme="minorHAnsi" w:hAnsiTheme="minorHAnsi"/>
      <w:spacing w:val="30"/>
      <w:sz w:val="20"/>
      <w:lang w:val="en-US"/>
    </w:rPr>
  </w:style>
  <w:style w:type="paragraph" w:customStyle="1" w:styleId="Heading1">
    <w:name w:val="Heading #1"/>
    <w:basedOn w:val="a0"/>
    <w:link w:val="Heading10"/>
    <w:rsid w:val="00D76D03"/>
    <w:pPr>
      <w:shd w:val="clear" w:color="auto" w:fill="FFFFFF"/>
      <w:spacing w:before="60" w:after="60" w:line="0" w:lineRule="atLeast"/>
      <w:jc w:val="center"/>
      <w:outlineLvl w:val="0"/>
    </w:pPr>
    <w:rPr>
      <w:rFonts w:ascii="Garamond" w:eastAsia="Garamond" w:hAnsi="Garamond" w:cs="Garamond"/>
      <w:b/>
      <w:bCs/>
      <w:spacing w:val="3"/>
      <w:sz w:val="17"/>
      <w:szCs w:val="17"/>
    </w:rPr>
  </w:style>
  <w:style w:type="character" w:customStyle="1" w:styleId="Heading10">
    <w:name w:val="Heading #1_"/>
    <w:link w:val="Heading1"/>
    <w:rsid w:val="00D76D03"/>
    <w:rPr>
      <w:rFonts w:ascii="Garamond" w:eastAsia="Garamond" w:hAnsi="Garamond" w:cs="Garamond"/>
      <w:b/>
      <w:bCs/>
      <w:color w:val="000000"/>
      <w:spacing w:val="3"/>
      <w:sz w:val="17"/>
      <w:szCs w:val="17"/>
      <w:shd w:val="clear" w:color="auto" w:fill="FFFFFF"/>
      <w:lang w:eastAsia="el-GR"/>
    </w:rPr>
  </w:style>
  <w:style w:type="paragraph" w:customStyle="1" w:styleId="Heading2">
    <w:name w:val="Heading #2"/>
    <w:basedOn w:val="a0"/>
    <w:link w:val="Heading20"/>
    <w:rsid w:val="00D76D03"/>
    <w:pPr>
      <w:shd w:val="clear" w:color="auto" w:fill="FFFFFF"/>
      <w:spacing w:after="180" w:line="0" w:lineRule="atLeast"/>
      <w:jc w:val="center"/>
      <w:outlineLvl w:val="1"/>
    </w:pPr>
    <w:rPr>
      <w:rFonts w:ascii="Garamond" w:eastAsia="Garamond" w:hAnsi="Garamond" w:cs="Garamond"/>
      <w:b/>
      <w:bCs/>
      <w:i/>
      <w:iCs/>
      <w:spacing w:val="5"/>
      <w:szCs w:val="20"/>
    </w:rPr>
  </w:style>
  <w:style w:type="character" w:customStyle="1" w:styleId="Heading20">
    <w:name w:val="Heading #2_"/>
    <w:link w:val="Heading2"/>
    <w:rsid w:val="00D76D03"/>
    <w:rPr>
      <w:rFonts w:ascii="Garamond" w:eastAsia="Garamond" w:hAnsi="Garamond" w:cs="Garamond"/>
      <w:b/>
      <w:bCs/>
      <w:i/>
      <w:iCs/>
      <w:color w:val="000000"/>
      <w:spacing w:val="5"/>
      <w:sz w:val="20"/>
      <w:szCs w:val="20"/>
      <w:shd w:val="clear" w:color="auto" w:fill="FFFFFF"/>
      <w:lang w:eastAsia="el-GR"/>
    </w:rPr>
  </w:style>
  <w:style w:type="character" w:customStyle="1" w:styleId="Math">
    <w:name w:val="Math"/>
    <w:basedOn w:val="a1"/>
    <w:uiPriority w:val="1"/>
    <w:rsid w:val="00D76D03"/>
    <w:rPr>
      <w:rFonts w:ascii="Cambria Math" w:hAnsi="Cambria Math"/>
      <w:i/>
      <w:lang w:val="en-US"/>
    </w:rPr>
  </w:style>
  <w:style w:type="paragraph" w:customStyle="1" w:styleId="Quotation">
    <w:name w:val="Quotation"/>
    <w:basedOn w:val="a0"/>
    <w:next w:val="a0"/>
    <w:rsid w:val="00D76D03"/>
    <w:pPr>
      <w:spacing w:before="120" w:after="120"/>
      <w:ind w:left="1559" w:firstLine="0"/>
    </w:pPr>
    <w:rPr>
      <w:i/>
    </w:rPr>
  </w:style>
  <w:style w:type="paragraph" w:styleId="a">
    <w:name w:val="List Paragraph"/>
    <w:basedOn w:val="a0"/>
    <w:uiPriority w:val="34"/>
    <w:qFormat/>
    <w:rsid w:val="00D76D03"/>
    <w:pPr>
      <w:numPr>
        <w:numId w:val="1"/>
      </w:numPr>
      <w:ind w:right="736"/>
      <w:contextualSpacing/>
    </w:pPr>
  </w:style>
  <w:style w:type="paragraph" w:customStyle="1" w:styleId="Normalfullyidented">
    <w:name w:val="Normal fully idented"/>
    <w:basedOn w:val="a0"/>
    <w:next w:val="a0"/>
    <w:qFormat/>
    <w:rsid w:val="001C2773"/>
    <w:pPr>
      <w:ind w:left="1276" w:firstLine="0"/>
    </w:pPr>
    <w:rPr>
      <w14:numForm w14:val="oldStyle"/>
    </w:rPr>
  </w:style>
  <w:style w:type="paragraph" w:customStyle="1" w:styleId="NormalTheorem">
    <w:name w:val="Normal Theorem"/>
    <w:basedOn w:val="a0"/>
    <w:next w:val="a0"/>
    <w:qFormat/>
    <w:rsid w:val="001C2773"/>
    <w:pPr>
      <w:spacing w:before="120" w:after="120"/>
      <w:ind w:firstLine="0"/>
    </w:pPr>
  </w:style>
  <w:style w:type="paragraph" w:customStyle="1" w:styleId="NormalTheoremindented">
    <w:name w:val="Normal Theorem indented"/>
    <w:basedOn w:val="NormalTheorem"/>
    <w:qFormat/>
    <w:rsid w:val="001C2773"/>
    <w:pPr>
      <w:ind w:firstLine="425"/>
      <w:contextualSpacing/>
    </w:pPr>
  </w:style>
  <w:style w:type="paragraph" w:customStyle="1" w:styleId="Normalunindented">
    <w:name w:val="Normal unindented"/>
    <w:basedOn w:val="a0"/>
    <w:next w:val="a0"/>
    <w:qFormat/>
    <w:rsid w:val="001C2773"/>
    <w:pPr>
      <w:ind w:firstLine="0"/>
    </w:pPr>
  </w:style>
  <w:style w:type="paragraph" w:customStyle="1" w:styleId="Example">
    <w:name w:val="Example"/>
    <w:basedOn w:val="Quotation"/>
    <w:next w:val="a0"/>
    <w:qFormat/>
    <w:rsid w:val="001C2773"/>
    <w:rPr>
      <w:i w:val="0"/>
      <w:iCs/>
      <w:color w:val="000000" w:themeColor="text1"/>
    </w:rPr>
  </w:style>
  <w:style w:type="paragraph" w:styleId="a4">
    <w:name w:val="Bibliography"/>
    <w:basedOn w:val="a0"/>
    <w:next w:val="a0"/>
    <w:uiPriority w:val="37"/>
    <w:unhideWhenUsed/>
    <w:rsid w:val="00F408CC"/>
    <w:pPr>
      <w:ind w:left="1418" w:hanging="567"/>
    </w:pPr>
    <w:rPr>
      <w:noProof/>
      <w:sz w:val="22"/>
      <w:lang w:val="en-US"/>
    </w:rPr>
  </w:style>
  <w:style w:type="paragraph" w:customStyle="1" w:styleId="End-notes">
    <w:name w:val="End-notes"/>
    <w:basedOn w:val="a0"/>
    <w:qFormat/>
    <w:rsid w:val="00F408CC"/>
    <w:pPr>
      <w:ind w:right="7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Ele</cp:lastModifiedBy>
  <cp:revision>10</cp:revision>
  <cp:lastPrinted>2019-11-25T15:27:00Z</cp:lastPrinted>
  <dcterms:created xsi:type="dcterms:W3CDTF">2021-11-15T11:20:00Z</dcterms:created>
  <dcterms:modified xsi:type="dcterms:W3CDTF">2021-11-18T09:48:00Z</dcterms:modified>
</cp:coreProperties>
</file>