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2F" w:rsidRPr="00E5522F" w:rsidRDefault="00E5522F" w:rsidP="00E5522F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Katsoulidis" w:hAnsi="Katsoulidis" w:cs="Arial"/>
          <w:color w:val="000000"/>
          <w:sz w:val="22"/>
          <w:szCs w:val="22"/>
        </w:rPr>
      </w:pPr>
      <w:r w:rsidRPr="00E5522F">
        <w:rPr>
          <w:rFonts w:ascii="Katsoulidis" w:hAnsi="Katsoulidis" w:cs="Arial"/>
          <w:color w:val="000000"/>
          <w:sz w:val="22"/>
          <w:szCs w:val="22"/>
        </w:rPr>
        <w:t>Αγαπητές φίλες και αγαπητοί φίλοι του 6ου ΠΣΦΕ,</w:t>
      </w:r>
    </w:p>
    <w:p w:rsidR="00E5522F" w:rsidRDefault="00E5522F" w:rsidP="00E5522F">
      <w:pPr>
        <w:pStyle w:val="Web"/>
        <w:shd w:val="clear" w:color="auto" w:fill="FFFFFF"/>
        <w:spacing w:before="0" w:beforeAutospacing="0" w:after="0" w:afterAutospacing="0"/>
        <w:jc w:val="both"/>
        <w:rPr>
          <w:rFonts w:ascii="Katsoulidis" w:hAnsi="Katsoulidis" w:cs="Arial"/>
          <w:color w:val="000000"/>
          <w:sz w:val="22"/>
          <w:szCs w:val="22"/>
        </w:rPr>
      </w:pPr>
      <w:r w:rsidRPr="00E5522F">
        <w:rPr>
          <w:rFonts w:ascii="Katsoulidis" w:hAnsi="Katsoulidis" w:cs="Arial"/>
          <w:color w:val="000000"/>
          <w:sz w:val="22"/>
          <w:szCs w:val="22"/>
        </w:rPr>
        <w:t>σας ενημερώνουμε ότι στην ιστοσελίδα του 6</w:t>
      </w:r>
      <w:r w:rsidRPr="00E5522F">
        <w:rPr>
          <w:rFonts w:ascii="Katsoulidis" w:hAnsi="Katsoulidis" w:cs="Arial"/>
          <w:color w:val="000000"/>
          <w:sz w:val="22"/>
          <w:szCs w:val="22"/>
          <w:vertAlign w:val="superscript"/>
        </w:rPr>
        <w:t>ου</w:t>
      </w:r>
      <w:r w:rsidRPr="00E5522F">
        <w:rPr>
          <w:rFonts w:ascii="Katsoulidis" w:hAnsi="Katsoulidis" w:cs="Arial"/>
          <w:color w:val="000000"/>
          <w:sz w:val="22"/>
          <w:szCs w:val="22"/>
        </w:rPr>
        <w:t> ΠΣΦΕ </w:t>
      </w:r>
      <w:hyperlink r:id="rId4" w:tgtFrame="_blank" w:history="1">
        <w:r w:rsidRPr="00E5522F">
          <w:rPr>
            <w:rStyle w:val="-"/>
            <w:rFonts w:ascii="Katsoulidis" w:hAnsi="Katsoulidis" w:cs="Arial"/>
            <w:color w:val="0B77B6"/>
            <w:sz w:val="22"/>
            <w:szCs w:val="22"/>
          </w:rPr>
          <w:t>http://phos.blogtopia.gr/</w:t>
        </w:r>
      </w:hyperlink>
      <w:r w:rsidRPr="00E5522F">
        <w:rPr>
          <w:rFonts w:ascii="Katsoulidis" w:hAnsi="Katsoulidis" w:cs="Arial"/>
          <w:color w:val="000000"/>
          <w:sz w:val="22"/>
          <w:szCs w:val="22"/>
        </w:rPr>
        <w:t> έχει αναρτηθεί το πρόγραμμα των συνεδριών και ομιλιών του Συνεδρίου. Μπορείτε να το δείτε στο συνημμένο αρχείο.</w:t>
      </w:r>
    </w:p>
    <w:p w:rsidR="00E5522F" w:rsidRPr="00E5522F" w:rsidRDefault="00E5522F" w:rsidP="00E5522F">
      <w:pPr>
        <w:pStyle w:val="Web"/>
        <w:shd w:val="clear" w:color="auto" w:fill="FFFFFF"/>
        <w:spacing w:before="0" w:beforeAutospacing="0" w:after="0" w:afterAutospacing="0"/>
        <w:jc w:val="both"/>
        <w:rPr>
          <w:rFonts w:ascii="Katsoulidis" w:hAnsi="Katsoulidis" w:cs="Arial"/>
          <w:color w:val="000000"/>
          <w:sz w:val="22"/>
          <w:szCs w:val="22"/>
        </w:rPr>
      </w:pPr>
    </w:p>
    <w:p w:rsidR="00E5522F" w:rsidRDefault="00E5522F" w:rsidP="00E5522F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Katsoulidis" w:hAnsi="Katsoulidis" w:cs="Arial"/>
          <w:color w:val="000000"/>
          <w:sz w:val="22"/>
          <w:szCs w:val="22"/>
        </w:rPr>
      </w:pPr>
      <w:r w:rsidRPr="00E5522F">
        <w:rPr>
          <w:rFonts w:ascii="Katsoulidis" w:hAnsi="Katsoulidis" w:cs="Arial"/>
          <w:color w:val="000000"/>
          <w:sz w:val="22"/>
          <w:szCs w:val="22"/>
        </w:rPr>
        <w:t>Εκ μέρους της Οργανωτικής Επιτροπής</w:t>
      </w:r>
      <w:r>
        <w:rPr>
          <w:rFonts w:ascii="Katsoulidis" w:hAnsi="Katsoulidis" w:cs="Arial"/>
          <w:color w:val="000000"/>
          <w:sz w:val="22"/>
          <w:szCs w:val="22"/>
        </w:rPr>
        <w:t>,</w:t>
      </w:r>
    </w:p>
    <w:p w:rsidR="00E5522F" w:rsidRPr="00E5522F" w:rsidRDefault="00E5522F" w:rsidP="00E5522F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Katsoulidis" w:hAnsi="Katsoulidis" w:cs="Arial"/>
          <w:color w:val="000000"/>
          <w:sz w:val="22"/>
          <w:szCs w:val="22"/>
        </w:rPr>
      </w:pPr>
      <w:bookmarkStart w:id="0" w:name="_GoBack"/>
      <w:bookmarkEnd w:id="0"/>
      <w:r w:rsidRPr="00E5522F">
        <w:rPr>
          <w:rFonts w:ascii="Katsoulidis" w:hAnsi="Katsoulidis" w:cs="Arial"/>
          <w:color w:val="000000"/>
          <w:sz w:val="22"/>
          <w:szCs w:val="22"/>
        </w:rPr>
        <w:t xml:space="preserve">Ελένη </w:t>
      </w:r>
      <w:proofErr w:type="spellStart"/>
      <w:r w:rsidRPr="00E5522F">
        <w:rPr>
          <w:rFonts w:ascii="Katsoulidis" w:hAnsi="Katsoulidis" w:cs="Arial"/>
          <w:color w:val="000000"/>
          <w:sz w:val="22"/>
          <w:szCs w:val="22"/>
        </w:rPr>
        <w:t>Μανωλακάκη</w:t>
      </w:r>
      <w:proofErr w:type="spellEnd"/>
    </w:p>
    <w:p w:rsidR="00BF02CB" w:rsidRDefault="00BF02CB"/>
    <w:sectPr w:rsidR="00BF0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F"/>
    <w:rsid w:val="00BF02CB"/>
    <w:rsid w:val="00E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B6E9-01F7-49F5-B1D3-6E9383E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5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s.blogtop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2020-10-27T08:16:00Z</dcterms:created>
  <dcterms:modified xsi:type="dcterms:W3CDTF">2020-10-27T08:18:00Z</dcterms:modified>
</cp:coreProperties>
</file>