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67C" w:rsidRPr="00D332FA" w:rsidRDefault="0052167C" w:rsidP="00991D7C">
      <w:pPr>
        <w:spacing w:after="0" w:line="240" w:lineRule="auto"/>
        <w:jc w:val="both"/>
        <w:outlineLvl w:val="0"/>
        <w:rPr>
          <w:rFonts w:ascii="Times New Roman" w:eastAsia="Times New Roman" w:hAnsi="Times New Roman" w:cs="Times New Roman"/>
          <w:b/>
          <w:bCs/>
          <w:color w:val="333333"/>
          <w:kern w:val="36"/>
          <w:sz w:val="24"/>
          <w:szCs w:val="24"/>
        </w:rPr>
      </w:pPr>
      <w:r w:rsidRPr="0052167C">
        <w:rPr>
          <w:rFonts w:ascii="Times New Roman" w:eastAsia="Times New Roman" w:hAnsi="Times New Roman" w:cs="Times New Roman"/>
          <w:b/>
          <w:bCs/>
          <w:color w:val="333333"/>
          <w:kern w:val="36"/>
          <w:sz w:val="24"/>
          <w:szCs w:val="24"/>
        </w:rPr>
        <w:t xml:space="preserve">Περιβάλλον, </w:t>
      </w:r>
      <w:proofErr w:type="spellStart"/>
      <w:r w:rsidRPr="0052167C">
        <w:rPr>
          <w:rFonts w:ascii="Times New Roman" w:eastAsia="Times New Roman" w:hAnsi="Times New Roman" w:cs="Times New Roman"/>
          <w:b/>
          <w:bCs/>
          <w:color w:val="333333"/>
          <w:kern w:val="36"/>
          <w:sz w:val="24"/>
          <w:szCs w:val="24"/>
        </w:rPr>
        <w:t>Τεχνοεπιστήμες</w:t>
      </w:r>
      <w:proofErr w:type="spellEnd"/>
      <w:r w:rsidRPr="0052167C">
        <w:rPr>
          <w:rFonts w:ascii="Times New Roman" w:eastAsia="Times New Roman" w:hAnsi="Times New Roman" w:cs="Times New Roman"/>
          <w:b/>
          <w:bCs/>
          <w:color w:val="333333"/>
          <w:kern w:val="36"/>
          <w:sz w:val="24"/>
          <w:szCs w:val="24"/>
        </w:rPr>
        <w:t xml:space="preserve"> και Κράτος: Από την Ιστορία σε ζητήματα Πολιτικής και </w:t>
      </w:r>
      <w:proofErr w:type="spellStart"/>
      <w:r w:rsidRPr="0052167C">
        <w:rPr>
          <w:rFonts w:ascii="Times New Roman" w:eastAsia="Times New Roman" w:hAnsi="Times New Roman" w:cs="Times New Roman"/>
          <w:b/>
          <w:bCs/>
          <w:color w:val="333333"/>
          <w:kern w:val="36"/>
          <w:sz w:val="24"/>
          <w:szCs w:val="24"/>
        </w:rPr>
        <w:t>Αειφορίας</w:t>
      </w:r>
      <w:proofErr w:type="spellEnd"/>
    </w:p>
    <w:p w:rsidR="00D332FA" w:rsidRDefault="00D332FA" w:rsidP="00991D7C">
      <w:pPr>
        <w:spacing w:after="0" w:line="240" w:lineRule="auto"/>
        <w:jc w:val="both"/>
        <w:outlineLvl w:val="0"/>
        <w:rPr>
          <w:rFonts w:ascii="Times New Roman" w:eastAsia="Times New Roman" w:hAnsi="Times New Roman" w:cs="Times New Roman"/>
          <w:b/>
          <w:bCs/>
          <w:color w:val="333333"/>
          <w:kern w:val="36"/>
          <w:sz w:val="24"/>
          <w:szCs w:val="24"/>
          <w:lang w:val="en-US"/>
        </w:rPr>
      </w:pPr>
    </w:p>
    <w:p w:rsidR="00D332FA" w:rsidRPr="00D332FA" w:rsidRDefault="00D332FA" w:rsidP="00991D7C">
      <w:pPr>
        <w:spacing w:after="0" w:line="240" w:lineRule="auto"/>
        <w:jc w:val="both"/>
        <w:outlineLvl w:val="0"/>
        <w:rPr>
          <w:rFonts w:ascii="Times New Roman" w:eastAsia="Times New Roman" w:hAnsi="Times New Roman" w:cs="Times New Roman"/>
          <w:b/>
          <w:bCs/>
          <w:color w:val="333333"/>
          <w:kern w:val="36"/>
          <w:sz w:val="24"/>
          <w:szCs w:val="24"/>
        </w:rPr>
      </w:pPr>
      <w:r>
        <w:rPr>
          <w:rFonts w:ascii="Times New Roman" w:eastAsia="Times New Roman" w:hAnsi="Times New Roman" w:cs="Times New Roman"/>
          <w:b/>
          <w:bCs/>
          <w:color w:val="333333"/>
          <w:kern w:val="36"/>
          <w:sz w:val="24"/>
          <w:szCs w:val="24"/>
        </w:rPr>
        <w:t>Διδάσκων: Στάθης Αραποστάθης</w:t>
      </w:r>
    </w:p>
    <w:p w:rsidR="0052167C" w:rsidRPr="00991D7C" w:rsidRDefault="0052167C" w:rsidP="00991D7C">
      <w:pPr>
        <w:jc w:val="both"/>
        <w:rPr>
          <w:rFonts w:ascii="Times New Roman" w:hAnsi="Times New Roman" w:cs="Times New Roman"/>
          <w:color w:val="555555"/>
          <w:sz w:val="24"/>
          <w:szCs w:val="24"/>
          <w:shd w:val="clear" w:color="auto" w:fill="FFFFFF"/>
        </w:rPr>
      </w:pPr>
    </w:p>
    <w:p w:rsidR="00207350" w:rsidRPr="00D332FA" w:rsidRDefault="0052167C" w:rsidP="00991D7C">
      <w:pPr>
        <w:jc w:val="both"/>
        <w:rPr>
          <w:rFonts w:ascii="Times New Roman" w:hAnsi="Times New Roman" w:cs="Times New Roman"/>
          <w:color w:val="555555"/>
          <w:sz w:val="24"/>
          <w:szCs w:val="24"/>
          <w:shd w:val="clear" w:color="auto" w:fill="FFFFFF"/>
        </w:rPr>
      </w:pPr>
      <w:proofErr w:type="spellStart"/>
      <w:r w:rsidRPr="00991D7C">
        <w:rPr>
          <w:rFonts w:ascii="Times New Roman" w:hAnsi="Times New Roman" w:cs="Times New Roman"/>
          <w:color w:val="555555"/>
          <w:sz w:val="24"/>
          <w:szCs w:val="24"/>
          <w:shd w:val="clear" w:color="auto" w:fill="FFFFFF"/>
        </w:rPr>
        <w:t>To</w:t>
      </w:r>
      <w:proofErr w:type="spellEnd"/>
      <w:r w:rsidRPr="00991D7C">
        <w:rPr>
          <w:rFonts w:ascii="Times New Roman" w:hAnsi="Times New Roman" w:cs="Times New Roman"/>
          <w:color w:val="555555"/>
          <w:sz w:val="24"/>
          <w:szCs w:val="24"/>
          <w:shd w:val="clear" w:color="auto" w:fill="FFFFFF"/>
        </w:rPr>
        <w:t xml:space="preserve"> παρόν σεμινάριο έχει ως στόχο να γεφυρώσει τις προσεγγίσεις της Περιβαλλοντικής Ιστορίας με αυτές της Ιστορίας της Τεχνολογίας και των Σπουδών Επιστήμης, Τεχνολογίας, Κοινωνίας. Θα μελετήσει την συμπαραγωγή της διακυβέρνησης ενεργειακών και περιβαλλοντικών μετασχηματισμών με την συγκρότηση τεχνολογικής ειδημοσύνης και την διαμόρφωση κρατικών και διακρατικών πολιτικών. Το ζήτημα του περιβάλλοντος και της </w:t>
      </w:r>
      <w:proofErr w:type="spellStart"/>
      <w:r w:rsidRPr="00991D7C">
        <w:rPr>
          <w:rFonts w:ascii="Times New Roman" w:hAnsi="Times New Roman" w:cs="Times New Roman"/>
          <w:color w:val="555555"/>
          <w:sz w:val="24"/>
          <w:szCs w:val="24"/>
          <w:shd w:val="clear" w:color="auto" w:fill="FFFFFF"/>
        </w:rPr>
        <w:t>αειφορίας</w:t>
      </w:r>
      <w:proofErr w:type="spellEnd"/>
      <w:r w:rsidRPr="00991D7C">
        <w:rPr>
          <w:rFonts w:ascii="Times New Roman" w:hAnsi="Times New Roman" w:cs="Times New Roman"/>
          <w:color w:val="555555"/>
          <w:sz w:val="24"/>
          <w:szCs w:val="24"/>
          <w:shd w:val="clear" w:color="auto" w:fill="FFFFFF"/>
        </w:rPr>
        <w:t xml:space="preserve"> τίθεται σε ιστορικό πλαίσιο καθώς και στο πλαίσιο των τεχνολογικών μετασχηματισμών. Ακολουθώντας την προσέγγιση των </w:t>
      </w:r>
      <w:proofErr w:type="spellStart"/>
      <w:r w:rsidRPr="00991D7C">
        <w:rPr>
          <w:rFonts w:ascii="Times New Roman" w:hAnsi="Times New Roman" w:cs="Times New Roman"/>
          <w:color w:val="555555"/>
          <w:sz w:val="24"/>
          <w:szCs w:val="24"/>
          <w:shd w:val="clear" w:color="auto" w:fill="FFFFFF"/>
        </w:rPr>
        <w:t>Disco</w:t>
      </w:r>
      <w:proofErr w:type="spellEnd"/>
      <w:r w:rsidRPr="00991D7C">
        <w:rPr>
          <w:rFonts w:ascii="Times New Roman" w:hAnsi="Times New Roman" w:cs="Times New Roman"/>
          <w:color w:val="555555"/>
          <w:sz w:val="24"/>
          <w:szCs w:val="24"/>
          <w:shd w:val="clear" w:color="auto" w:fill="FFFFFF"/>
        </w:rPr>
        <w:t xml:space="preserve"> και </w:t>
      </w:r>
      <w:proofErr w:type="spellStart"/>
      <w:r w:rsidRPr="00991D7C">
        <w:rPr>
          <w:rFonts w:ascii="Times New Roman" w:hAnsi="Times New Roman" w:cs="Times New Roman"/>
          <w:color w:val="555555"/>
          <w:sz w:val="24"/>
          <w:szCs w:val="24"/>
          <w:shd w:val="clear" w:color="auto" w:fill="FFFFFF"/>
        </w:rPr>
        <w:t>Kranakis</w:t>
      </w:r>
      <w:proofErr w:type="spellEnd"/>
      <w:r w:rsidRPr="00991D7C">
        <w:rPr>
          <w:rFonts w:ascii="Times New Roman" w:hAnsi="Times New Roman" w:cs="Times New Roman"/>
          <w:color w:val="555555"/>
          <w:sz w:val="24"/>
          <w:szCs w:val="24"/>
          <w:shd w:val="clear" w:color="auto" w:fill="FFFFFF"/>
        </w:rPr>
        <w:t xml:space="preserve"> (2013) αλλά και πρόσφατα του </w:t>
      </w:r>
      <w:proofErr w:type="spellStart"/>
      <w:r w:rsidRPr="00991D7C">
        <w:rPr>
          <w:rFonts w:ascii="Times New Roman" w:hAnsi="Times New Roman" w:cs="Times New Roman"/>
          <w:color w:val="555555"/>
          <w:sz w:val="24"/>
          <w:szCs w:val="24"/>
          <w:shd w:val="clear" w:color="auto" w:fill="FFFFFF"/>
        </w:rPr>
        <w:t>Bruno</w:t>
      </w:r>
      <w:proofErr w:type="spellEnd"/>
      <w:r w:rsidRPr="00991D7C">
        <w:rPr>
          <w:rFonts w:ascii="Times New Roman" w:hAnsi="Times New Roman" w:cs="Times New Roman"/>
          <w:color w:val="555555"/>
          <w:sz w:val="24"/>
          <w:szCs w:val="24"/>
          <w:shd w:val="clear" w:color="auto" w:fill="FFFFFF"/>
        </w:rPr>
        <w:t xml:space="preserve"> </w:t>
      </w:r>
      <w:proofErr w:type="spellStart"/>
      <w:r w:rsidRPr="00991D7C">
        <w:rPr>
          <w:rFonts w:ascii="Times New Roman" w:hAnsi="Times New Roman" w:cs="Times New Roman"/>
          <w:color w:val="555555"/>
          <w:sz w:val="24"/>
          <w:szCs w:val="24"/>
          <w:shd w:val="clear" w:color="auto" w:fill="FFFFFF"/>
        </w:rPr>
        <w:t>Latour</w:t>
      </w:r>
      <w:proofErr w:type="spellEnd"/>
      <w:r w:rsidRPr="00991D7C">
        <w:rPr>
          <w:rFonts w:ascii="Times New Roman" w:hAnsi="Times New Roman" w:cs="Times New Roman"/>
          <w:color w:val="555555"/>
          <w:sz w:val="24"/>
          <w:szCs w:val="24"/>
          <w:shd w:val="clear" w:color="auto" w:fill="FFFFFF"/>
        </w:rPr>
        <w:t xml:space="preserve"> (2017) το περιβάλλον στις σύγχρονες βιομηχανικές και μεταβιομηχανικές κοινωνίες προσεγγίζεται ως κατασκευή στην οποία αναπόσπαστο κομμάτι είναι οι τεχνολογίες και η επιστήμη που </w:t>
      </w:r>
      <w:proofErr w:type="spellStart"/>
      <w:r w:rsidRPr="00991D7C">
        <w:rPr>
          <w:rFonts w:ascii="Times New Roman" w:hAnsi="Times New Roman" w:cs="Times New Roman"/>
          <w:color w:val="555555"/>
          <w:sz w:val="24"/>
          <w:szCs w:val="24"/>
          <w:shd w:val="clear" w:color="auto" w:fill="FFFFFF"/>
        </w:rPr>
        <w:t>νοηματοδοτούν</w:t>
      </w:r>
      <w:proofErr w:type="spellEnd"/>
      <w:r w:rsidRPr="00991D7C">
        <w:rPr>
          <w:rFonts w:ascii="Times New Roman" w:hAnsi="Times New Roman" w:cs="Times New Roman"/>
          <w:color w:val="555555"/>
          <w:sz w:val="24"/>
          <w:szCs w:val="24"/>
          <w:shd w:val="clear" w:color="auto" w:fill="FFFFFF"/>
        </w:rPr>
        <w:t xml:space="preserve"> εκ νέου την έννοια των φυσικών πόρων, τους αποδίδουν αξία, καθορίζουν την έννοια της ιδιοκτησίας τους, προσδιορίζουν δε ακόμα και τα χωρικά όρια κρατών μέσα από την διαχείριση των κοινών. Οι τεχνολογίες και η επιστήμη προσεγγίζονται ως τα μέσα που καθορίζουν το τι είναι περιβάλλον και τι </w:t>
      </w:r>
      <w:proofErr w:type="spellStart"/>
      <w:r w:rsidRPr="00991D7C">
        <w:rPr>
          <w:rFonts w:ascii="Times New Roman" w:hAnsi="Times New Roman" w:cs="Times New Roman"/>
          <w:color w:val="555555"/>
          <w:sz w:val="24"/>
          <w:szCs w:val="24"/>
          <w:shd w:val="clear" w:color="auto" w:fill="FFFFFF"/>
        </w:rPr>
        <w:t>νοηματοδοτείται</w:t>
      </w:r>
      <w:proofErr w:type="spellEnd"/>
      <w:r w:rsidRPr="00991D7C">
        <w:rPr>
          <w:rFonts w:ascii="Times New Roman" w:hAnsi="Times New Roman" w:cs="Times New Roman"/>
          <w:color w:val="555555"/>
          <w:sz w:val="24"/>
          <w:szCs w:val="24"/>
          <w:shd w:val="clear" w:color="auto" w:fill="FFFFFF"/>
        </w:rPr>
        <w:t xml:space="preserve"> ως αειφόρο αφού έχουν τα τεχνοκρατικά εργαλεία συγκρότησης, αποτίμησης και αξιολόγησης κρατικών ή διακρατικών πολιτικών. Τέλος μέσα από τις </w:t>
      </w:r>
      <w:proofErr w:type="spellStart"/>
      <w:r w:rsidRPr="00991D7C">
        <w:rPr>
          <w:rFonts w:ascii="Times New Roman" w:hAnsi="Times New Roman" w:cs="Times New Roman"/>
          <w:color w:val="555555"/>
          <w:sz w:val="24"/>
          <w:szCs w:val="24"/>
          <w:shd w:val="clear" w:color="auto" w:fill="FFFFFF"/>
        </w:rPr>
        <w:t>κατασκευασιοκρατικές</w:t>
      </w:r>
      <w:proofErr w:type="spellEnd"/>
      <w:r w:rsidRPr="00991D7C">
        <w:rPr>
          <w:rFonts w:ascii="Times New Roman" w:hAnsi="Times New Roman" w:cs="Times New Roman"/>
          <w:color w:val="555555"/>
          <w:sz w:val="24"/>
          <w:szCs w:val="24"/>
          <w:shd w:val="clear" w:color="auto" w:fill="FFFFFF"/>
        </w:rPr>
        <w:t xml:space="preserve"> προσεγγίσεις για το περιβάλλον θα προσπαθήσουμε να αναλυθούν και να μελετηθούν σύγχρονες προσεγγίσεις των </w:t>
      </w:r>
      <w:proofErr w:type="spellStart"/>
      <w:r w:rsidRPr="00991D7C">
        <w:rPr>
          <w:rFonts w:ascii="Times New Roman" w:hAnsi="Times New Roman" w:cs="Times New Roman"/>
          <w:color w:val="555555"/>
          <w:sz w:val="24"/>
          <w:szCs w:val="24"/>
          <w:shd w:val="clear" w:color="auto" w:fill="FFFFFF"/>
        </w:rPr>
        <w:t>τεχνο</w:t>
      </w:r>
      <w:proofErr w:type="spellEnd"/>
      <w:r w:rsidRPr="00991D7C">
        <w:rPr>
          <w:rFonts w:ascii="Times New Roman" w:hAnsi="Times New Roman" w:cs="Times New Roman"/>
          <w:color w:val="555555"/>
          <w:sz w:val="24"/>
          <w:szCs w:val="24"/>
          <w:shd w:val="clear" w:color="auto" w:fill="FFFFFF"/>
        </w:rPr>
        <w:t>-κοινωνικών αλλαγών και συστημάτων. Οι τελευταίες προσεγγίσεις που στέκονται κριτικά στα τεχνοκρατικά μοντέλα, τονίζουν τις πολιτικές διαστάσεις τους και θέτουν τους όρους για πιο συμμετοχικά και δημοκρατικά σχήματα διακυβέρνησης των περιβαλλοντικών μετασχηματισμών.</w:t>
      </w:r>
    </w:p>
    <w:p w:rsidR="0052167C" w:rsidRPr="00D332FA" w:rsidRDefault="0052167C" w:rsidP="00991D7C">
      <w:pPr>
        <w:jc w:val="both"/>
        <w:rPr>
          <w:rFonts w:ascii="Times New Roman" w:hAnsi="Times New Roman" w:cs="Times New Roman"/>
          <w:color w:val="555555"/>
          <w:sz w:val="24"/>
          <w:szCs w:val="24"/>
          <w:shd w:val="clear" w:color="auto" w:fill="FFFFFF"/>
        </w:rPr>
      </w:pPr>
    </w:p>
    <w:p w:rsidR="0052167C" w:rsidRPr="00991D7C" w:rsidRDefault="0052167C" w:rsidP="00991D7C">
      <w:pPr>
        <w:jc w:val="both"/>
        <w:rPr>
          <w:rFonts w:ascii="Times New Roman" w:hAnsi="Times New Roman" w:cs="Times New Roman"/>
          <w:color w:val="555555"/>
          <w:sz w:val="24"/>
          <w:szCs w:val="24"/>
          <w:shd w:val="clear" w:color="auto" w:fill="FFFFFF"/>
        </w:rPr>
      </w:pPr>
      <w:r w:rsidRPr="00991D7C">
        <w:rPr>
          <w:rFonts w:ascii="Times New Roman" w:hAnsi="Times New Roman" w:cs="Times New Roman"/>
          <w:color w:val="555555"/>
          <w:sz w:val="24"/>
          <w:szCs w:val="24"/>
          <w:shd w:val="clear" w:color="auto" w:fill="FFFFFF"/>
        </w:rPr>
        <w:t>Δομή του Σεμιναρίου</w:t>
      </w:r>
    </w:p>
    <w:p w:rsidR="0052167C" w:rsidRPr="00991D7C" w:rsidRDefault="0052167C" w:rsidP="00991D7C">
      <w:pPr>
        <w:pStyle w:val="Web"/>
        <w:shd w:val="clear" w:color="auto" w:fill="FFFFFF"/>
        <w:spacing w:before="0" w:beforeAutospacing="0" w:after="107" w:afterAutospacing="0"/>
        <w:jc w:val="both"/>
        <w:rPr>
          <w:color w:val="555555"/>
        </w:rPr>
      </w:pPr>
      <w:r w:rsidRPr="00991D7C">
        <w:rPr>
          <w:rStyle w:val="a3"/>
          <w:color w:val="555555"/>
        </w:rPr>
        <w:t xml:space="preserve">1) Ιστορία της </w:t>
      </w:r>
      <w:proofErr w:type="spellStart"/>
      <w:r w:rsidRPr="00991D7C">
        <w:rPr>
          <w:rStyle w:val="a3"/>
          <w:color w:val="555555"/>
        </w:rPr>
        <w:t>Αειφορίας</w:t>
      </w:r>
      <w:proofErr w:type="spellEnd"/>
    </w:p>
    <w:p w:rsidR="0052167C" w:rsidRPr="00991D7C" w:rsidRDefault="0052167C" w:rsidP="00991D7C">
      <w:pPr>
        <w:pStyle w:val="Web"/>
        <w:shd w:val="clear" w:color="auto" w:fill="FFFFFF"/>
        <w:spacing w:before="0" w:beforeAutospacing="0" w:after="107" w:afterAutospacing="0"/>
        <w:jc w:val="both"/>
        <w:rPr>
          <w:color w:val="555555"/>
        </w:rPr>
      </w:pPr>
      <w:r w:rsidRPr="00991D7C">
        <w:rPr>
          <w:color w:val="555555"/>
        </w:rPr>
        <w:t>Από την Περιβαλλοντική Ιστορία στις Σπουδές Επιστήμης και Τεχνολογίας</w:t>
      </w:r>
    </w:p>
    <w:p w:rsidR="0052167C" w:rsidRPr="00991D7C" w:rsidRDefault="0052167C" w:rsidP="00991D7C">
      <w:pPr>
        <w:pStyle w:val="Web"/>
        <w:shd w:val="clear" w:color="auto" w:fill="FFFFFF"/>
        <w:spacing w:before="0" w:beforeAutospacing="0" w:after="107" w:afterAutospacing="0"/>
        <w:jc w:val="both"/>
        <w:rPr>
          <w:color w:val="555555"/>
        </w:rPr>
      </w:pPr>
      <w:r w:rsidRPr="00991D7C">
        <w:rPr>
          <w:color w:val="555555"/>
        </w:rPr>
        <w:t> </w:t>
      </w:r>
    </w:p>
    <w:p w:rsidR="0052167C" w:rsidRPr="00991D7C" w:rsidRDefault="0052167C" w:rsidP="00991D7C">
      <w:pPr>
        <w:pStyle w:val="Web"/>
        <w:shd w:val="clear" w:color="auto" w:fill="FFFFFF"/>
        <w:spacing w:before="0" w:beforeAutospacing="0" w:after="107" w:afterAutospacing="0"/>
        <w:jc w:val="both"/>
        <w:rPr>
          <w:color w:val="555555"/>
        </w:rPr>
      </w:pPr>
      <w:r w:rsidRPr="00991D7C">
        <w:rPr>
          <w:rStyle w:val="a3"/>
          <w:color w:val="555555"/>
        </w:rPr>
        <w:t>2) Ιστορία των Φυσικών Κοινών &amp; Διαχείριση των Πόρων</w:t>
      </w:r>
    </w:p>
    <w:p w:rsidR="0052167C" w:rsidRPr="00991D7C" w:rsidRDefault="0052167C" w:rsidP="00991D7C">
      <w:pPr>
        <w:pStyle w:val="Web"/>
        <w:shd w:val="clear" w:color="auto" w:fill="FFFFFF"/>
        <w:spacing w:before="0" w:beforeAutospacing="0" w:after="107" w:afterAutospacing="0"/>
        <w:jc w:val="both"/>
        <w:rPr>
          <w:color w:val="555555"/>
        </w:rPr>
      </w:pPr>
      <w:r w:rsidRPr="00991D7C">
        <w:rPr>
          <w:color w:val="555555"/>
        </w:rPr>
        <w:t>2.1 Φράγματα και Διαχείριση του νερού: Από την οπτική των τεχνοκρατών στην οπτική των κοινοτήτων</w:t>
      </w:r>
    </w:p>
    <w:p w:rsidR="0052167C" w:rsidRPr="00991D7C" w:rsidRDefault="0052167C" w:rsidP="00991D7C">
      <w:pPr>
        <w:pStyle w:val="Web"/>
        <w:shd w:val="clear" w:color="auto" w:fill="FFFFFF"/>
        <w:spacing w:before="0" w:beforeAutospacing="0" w:after="107" w:afterAutospacing="0"/>
        <w:jc w:val="both"/>
        <w:rPr>
          <w:color w:val="555555"/>
        </w:rPr>
      </w:pPr>
      <w:r w:rsidRPr="00991D7C">
        <w:rPr>
          <w:color w:val="555555"/>
        </w:rPr>
        <w:t xml:space="preserve">2.2 </w:t>
      </w:r>
      <w:proofErr w:type="spellStart"/>
      <w:r w:rsidRPr="00991D7C">
        <w:rPr>
          <w:color w:val="555555"/>
        </w:rPr>
        <w:t>Τεχνοπολιτική</w:t>
      </w:r>
      <w:proofErr w:type="spellEnd"/>
      <w:r w:rsidRPr="00991D7C">
        <w:rPr>
          <w:color w:val="555555"/>
        </w:rPr>
        <w:t>, Διεθνικές διαμάχες και Φυσικά Κοινά</w:t>
      </w:r>
    </w:p>
    <w:p w:rsidR="0052167C" w:rsidRPr="00991D7C" w:rsidRDefault="0052167C" w:rsidP="00991D7C">
      <w:pPr>
        <w:pStyle w:val="Web"/>
        <w:shd w:val="clear" w:color="auto" w:fill="FFFFFF"/>
        <w:spacing w:before="0" w:beforeAutospacing="0" w:after="107" w:afterAutospacing="0"/>
        <w:jc w:val="both"/>
        <w:rPr>
          <w:color w:val="555555"/>
        </w:rPr>
      </w:pPr>
      <w:r w:rsidRPr="00991D7C">
        <w:rPr>
          <w:color w:val="555555"/>
        </w:rPr>
        <w:t> </w:t>
      </w:r>
    </w:p>
    <w:p w:rsidR="0052167C" w:rsidRPr="00991D7C" w:rsidRDefault="0052167C" w:rsidP="00991D7C">
      <w:pPr>
        <w:pStyle w:val="Web"/>
        <w:shd w:val="clear" w:color="auto" w:fill="FFFFFF"/>
        <w:spacing w:before="0" w:beforeAutospacing="0" w:after="107" w:afterAutospacing="0"/>
        <w:jc w:val="both"/>
        <w:rPr>
          <w:color w:val="555555"/>
        </w:rPr>
      </w:pPr>
      <w:r w:rsidRPr="00991D7C">
        <w:rPr>
          <w:rStyle w:val="a3"/>
          <w:color w:val="555555"/>
        </w:rPr>
        <w:t xml:space="preserve">3) Ιστορία της Ενέργειας &amp; της Συγκρότησης του </w:t>
      </w:r>
      <w:proofErr w:type="spellStart"/>
      <w:r w:rsidRPr="00991D7C">
        <w:rPr>
          <w:rStyle w:val="a3"/>
          <w:color w:val="555555"/>
        </w:rPr>
        <w:t>Carbon</w:t>
      </w:r>
      <w:proofErr w:type="spellEnd"/>
      <w:r w:rsidRPr="00991D7C">
        <w:rPr>
          <w:rStyle w:val="a3"/>
          <w:color w:val="555555"/>
        </w:rPr>
        <w:t xml:space="preserve"> </w:t>
      </w:r>
      <w:proofErr w:type="spellStart"/>
      <w:r w:rsidRPr="00991D7C">
        <w:rPr>
          <w:rStyle w:val="a3"/>
          <w:color w:val="555555"/>
        </w:rPr>
        <w:t>Economy</w:t>
      </w:r>
      <w:proofErr w:type="spellEnd"/>
      <w:r w:rsidRPr="00991D7C">
        <w:rPr>
          <w:rStyle w:val="a3"/>
          <w:color w:val="555555"/>
        </w:rPr>
        <w:t>/</w:t>
      </w:r>
      <w:proofErr w:type="spellStart"/>
      <w:r w:rsidRPr="00991D7C">
        <w:rPr>
          <w:rStyle w:val="a3"/>
          <w:color w:val="555555"/>
        </w:rPr>
        <w:t>Democracy</w:t>
      </w:r>
      <w:proofErr w:type="spellEnd"/>
      <w:r w:rsidRPr="00991D7C">
        <w:rPr>
          <w:rStyle w:val="a3"/>
          <w:color w:val="555555"/>
        </w:rPr>
        <w:t>: Κράτος και Δημοκρατία</w:t>
      </w:r>
    </w:p>
    <w:p w:rsidR="0052167C" w:rsidRPr="00991D7C" w:rsidRDefault="0052167C" w:rsidP="00991D7C">
      <w:pPr>
        <w:pStyle w:val="Web"/>
        <w:shd w:val="clear" w:color="auto" w:fill="FFFFFF"/>
        <w:spacing w:before="0" w:beforeAutospacing="0" w:after="107" w:afterAutospacing="0"/>
        <w:jc w:val="both"/>
        <w:rPr>
          <w:color w:val="555555"/>
        </w:rPr>
      </w:pPr>
      <w:r w:rsidRPr="00991D7C">
        <w:rPr>
          <w:color w:val="555555"/>
        </w:rPr>
        <w:t>3.1 Κράτος, Επιχειρήσεις και Ενεργειακές Πολιτικές</w:t>
      </w:r>
    </w:p>
    <w:p w:rsidR="0052167C" w:rsidRPr="00991D7C" w:rsidRDefault="0052167C" w:rsidP="00991D7C">
      <w:pPr>
        <w:pStyle w:val="Web"/>
        <w:shd w:val="clear" w:color="auto" w:fill="FFFFFF"/>
        <w:spacing w:before="0" w:beforeAutospacing="0" w:after="107" w:afterAutospacing="0"/>
        <w:jc w:val="both"/>
        <w:rPr>
          <w:color w:val="555555"/>
        </w:rPr>
      </w:pPr>
      <w:r w:rsidRPr="00991D7C">
        <w:rPr>
          <w:color w:val="555555"/>
        </w:rPr>
        <w:lastRenderedPageBreak/>
        <w:t xml:space="preserve">3.2 Διαμάχες </w:t>
      </w:r>
      <w:proofErr w:type="spellStart"/>
      <w:r w:rsidRPr="00991D7C">
        <w:rPr>
          <w:color w:val="555555"/>
        </w:rPr>
        <w:t>κλίμακος</w:t>
      </w:r>
      <w:proofErr w:type="spellEnd"/>
      <w:r w:rsidRPr="00991D7C">
        <w:rPr>
          <w:color w:val="555555"/>
        </w:rPr>
        <w:t xml:space="preserve"> και ο ιστορικός ρόλος των πολιτών</w:t>
      </w:r>
    </w:p>
    <w:p w:rsidR="0052167C" w:rsidRPr="00991D7C" w:rsidRDefault="0052167C" w:rsidP="00991D7C">
      <w:pPr>
        <w:pStyle w:val="Web"/>
        <w:shd w:val="clear" w:color="auto" w:fill="FFFFFF"/>
        <w:spacing w:before="0" w:beforeAutospacing="0" w:after="107" w:afterAutospacing="0"/>
        <w:jc w:val="both"/>
        <w:rPr>
          <w:color w:val="555555"/>
        </w:rPr>
      </w:pPr>
      <w:r w:rsidRPr="00991D7C">
        <w:rPr>
          <w:color w:val="555555"/>
        </w:rPr>
        <w:t> </w:t>
      </w:r>
    </w:p>
    <w:p w:rsidR="0052167C" w:rsidRPr="00991D7C" w:rsidRDefault="0052167C" w:rsidP="00991D7C">
      <w:pPr>
        <w:pStyle w:val="Web"/>
        <w:shd w:val="clear" w:color="auto" w:fill="FFFFFF"/>
        <w:spacing w:before="0" w:beforeAutospacing="0" w:after="107" w:afterAutospacing="0"/>
        <w:jc w:val="both"/>
        <w:rPr>
          <w:color w:val="555555"/>
        </w:rPr>
      </w:pPr>
      <w:r w:rsidRPr="00991D7C">
        <w:rPr>
          <w:rStyle w:val="a3"/>
          <w:color w:val="555555"/>
        </w:rPr>
        <w:t xml:space="preserve">4) Διακυβέρνηση των Ενεργειακών και Περιβαλλοντικών Μεταβάσεων: </w:t>
      </w:r>
      <w:proofErr w:type="spellStart"/>
      <w:r w:rsidRPr="00991D7C">
        <w:rPr>
          <w:rStyle w:val="a3"/>
          <w:color w:val="555555"/>
        </w:rPr>
        <w:t>Κατασκευασιοκρατικές</w:t>
      </w:r>
      <w:proofErr w:type="spellEnd"/>
      <w:r w:rsidRPr="00991D7C">
        <w:rPr>
          <w:rStyle w:val="a3"/>
          <w:color w:val="555555"/>
        </w:rPr>
        <w:t xml:space="preserve">, </w:t>
      </w:r>
      <w:proofErr w:type="spellStart"/>
      <w:r w:rsidRPr="00991D7C">
        <w:rPr>
          <w:rStyle w:val="a3"/>
          <w:color w:val="555555"/>
        </w:rPr>
        <w:t>αναστοχαστικές</w:t>
      </w:r>
      <w:proofErr w:type="spellEnd"/>
      <w:r w:rsidRPr="00991D7C">
        <w:rPr>
          <w:rStyle w:val="a3"/>
          <w:color w:val="555555"/>
        </w:rPr>
        <w:t xml:space="preserve"> και συμμετοχικού τύπου προσεγγίσεις</w:t>
      </w:r>
    </w:p>
    <w:p w:rsidR="0052167C" w:rsidRPr="00991D7C" w:rsidRDefault="0052167C" w:rsidP="00991D7C">
      <w:pPr>
        <w:pStyle w:val="Web"/>
        <w:shd w:val="clear" w:color="auto" w:fill="FFFFFF"/>
        <w:spacing w:before="0" w:beforeAutospacing="0" w:after="107" w:afterAutospacing="0"/>
        <w:jc w:val="both"/>
        <w:rPr>
          <w:color w:val="555555"/>
        </w:rPr>
      </w:pPr>
      <w:r w:rsidRPr="00991D7C">
        <w:rPr>
          <w:color w:val="555555"/>
        </w:rPr>
        <w:t xml:space="preserve">4.1 Μοντέλο Πολύ-επίπεδων Προοπτικών και Μεταβάσεων: Μία τυπολογία ιστορικών </w:t>
      </w:r>
      <w:proofErr w:type="spellStart"/>
      <w:r w:rsidRPr="00991D7C">
        <w:rPr>
          <w:color w:val="555555"/>
        </w:rPr>
        <w:t>κοινωνικοτεχνικών</w:t>
      </w:r>
      <w:proofErr w:type="spellEnd"/>
      <w:r w:rsidRPr="00991D7C">
        <w:rPr>
          <w:color w:val="555555"/>
        </w:rPr>
        <w:t xml:space="preserve"> μετασχηματισμών</w:t>
      </w:r>
    </w:p>
    <w:p w:rsidR="0052167C" w:rsidRPr="00991D7C" w:rsidRDefault="0052167C" w:rsidP="00991D7C">
      <w:pPr>
        <w:pStyle w:val="Web"/>
        <w:shd w:val="clear" w:color="auto" w:fill="FFFFFF"/>
        <w:spacing w:before="0" w:beforeAutospacing="0" w:after="107" w:afterAutospacing="0"/>
        <w:jc w:val="both"/>
        <w:rPr>
          <w:color w:val="555555"/>
        </w:rPr>
      </w:pPr>
      <w:r w:rsidRPr="00991D7C">
        <w:rPr>
          <w:color w:val="555555"/>
        </w:rPr>
        <w:t>4.2 Το ζήτημα της ισχύς και της εξουσίας</w:t>
      </w:r>
    </w:p>
    <w:p w:rsidR="0052167C" w:rsidRPr="00991D7C" w:rsidRDefault="0052167C" w:rsidP="00991D7C">
      <w:pPr>
        <w:pStyle w:val="Web"/>
        <w:shd w:val="clear" w:color="auto" w:fill="FFFFFF"/>
        <w:spacing w:before="0" w:beforeAutospacing="0" w:after="107" w:afterAutospacing="0"/>
        <w:jc w:val="both"/>
        <w:rPr>
          <w:color w:val="555555"/>
        </w:rPr>
      </w:pPr>
      <w:r w:rsidRPr="00991D7C">
        <w:rPr>
          <w:color w:val="555555"/>
        </w:rPr>
        <w:t xml:space="preserve">4.3 Οι χρήστες και οι χρήσεις των τεχνολογιών στις μεταβάσεις </w:t>
      </w:r>
      <w:proofErr w:type="spellStart"/>
      <w:r w:rsidRPr="00991D7C">
        <w:rPr>
          <w:color w:val="555555"/>
        </w:rPr>
        <w:t>αεφορίας</w:t>
      </w:r>
      <w:proofErr w:type="spellEnd"/>
    </w:p>
    <w:p w:rsidR="0052167C" w:rsidRPr="00991D7C" w:rsidRDefault="0052167C" w:rsidP="00991D7C">
      <w:pPr>
        <w:pStyle w:val="Web"/>
        <w:shd w:val="clear" w:color="auto" w:fill="FFFFFF"/>
        <w:spacing w:before="0" w:beforeAutospacing="0" w:after="107" w:afterAutospacing="0"/>
        <w:jc w:val="both"/>
        <w:rPr>
          <w:color w:val="555555"/>
        </w:rPr>
      </w:pPr>
      <w:r w:rsidRPr="00991D7C">
        <w:rPr>
          <w:color w:val="555555"/>
        </w:rPr>
        <w:t> </w:t>
      </w:r>
    </w:p>
    <w:p w:rsidR="0052167C" w:rsidRPr="00991D7C" w:rsidRDefault="0052167C" w:rsidP="00991D7C">
      <w:pPr>
        <w:pStyle w:val="Web"/>
        <w:shd w:val="clear" w:color="auto" w:fill="FFFFFF"/>
        <w:spacing w:before="0" w:beforeAutospacing="0" w:after="107" w:afterAutospacing="0"/>
        <w:jc w:val="both"/>
        <w:rPr>
          <w:color w:val="555555"/>
        </w:rPr>
      </w:pPr>
      <w:r w:rsidRPr="00991D7C">
        <w:rPr>
          <w:rStyle w:val="a3"/>
          <w:color w:val="555555"/>
        </w:rPr>
        <w:t>5) Ιστορία της Κλιματικής Αλλαγής, Κλιματικά Μοντέλα &amp; Διεθνική Διακυβέρνηση</w:t>
      </w:r>
    </w:p>
    <w:p w:rsidR="0052167C" w:rsidRPr="00991D7C" w:rsidRDefault="0052167C" w:rsidP="00991D7C">
      <w:pPr>
        <w:pStyle w:val="Web"/>
        <w:shd w:val="clear" w:color="auto" w:fill="FFFFFF"/>
        <w:spacing w:before="0" w:beforeAutospacing="0" w:after="107" w:afterAutospacing="0"/>
        <w:jc w:val="both"/>
        <w:rPr>
          <w:color w:val="555555"/>
        </w:rPr>
      </w:pPr>
      <w:r w:rsidRPr="00991D7C">
        <w:rPr>
          <w:color w:val="555555"/>
        </w:rPr>
        <w:t>5.1 Η κατασκευή της περιβαλλοντικής ειδημοσύνης</w:t>
      </w:r>
    </w:p>
    <w:p w:rsidR="0052167C" w:rsidRPr="00991D7C" w:rsidRDefault="0052167C" w:rsidP="00991D7C">
      <w:pPr>
        <w:pStyle w:val="Web"/>
        <w:shd w:val="clear" w:color="auto" w:fill="FFFFFF"/>
        <w:spacing w:before="0" w:beforeAutospacing="0" w:after="107" w:afterAutospacing="0"/>
        <w:jc w:val="both"/>
        <w:rPr>
          <w:color w:val="555555"/>
        </w:rPr>
      </w:pPr>
      <w:r w:rsidRPr="00991D7C">
        <w:rPr>
          <w:color w:val="555555"/>
        </w:rPr>
        <w:t xml:space="preserve">5.2 Δίκτυα, </w:t>
      </w:r>
      <w:proofErr w:type="spellStart"/>
      <w:r w:rsidRPr="00991D7C">
        <w:rPr>
          <w:color w:val="555555"/>
        </w:rPr>
        <w:t>Τεχνοεπιστημονικές</w:t>
      </w:r>
      <w:proofErr w:type="spellEnd"/>
      <w:r w:rsidRPr="00991D7C">
        <w:rPr>
          <w:color w:val="555555"/>
        </w:rPr>
        <w:t xml:space="preserve"> κινητικότητες και Όρια</w:t>
      </w:r>
    </w:p>
    <w:p w:rsidR="0052167C" w:rsidRPr="00991D7C" w:rsidRDefault="0052167C" w:rsidP="00991D7C">
      <w:pPr>
        <w:pStyle w:val="Web"/>
        <w:shd w:val="clear" w:color="auto" w:fill="FFFFFF"/>
        <w:spacing w:before="0" w:beforeAutospacing="0" w:after="107" w:afterAutospacing="0"/>
        <w:jc w:val="both"/>
        <w:rPr>
          <w:color w:val="555555"/>
        </w:rPr>
      </w:pPr>
      <w:r w:rsidRPr="00991D7C">
        <w:rPr>
          <w:color w:val="555555"/>
        </w:rPr>
        <w:t>5.3 Μοντέλα Προσομοίωσης Κλιματικής Αλλαγής και Πολιτικές συγκρούσεις για το Περιβάλλον</w:t>
      </w:r>
    </w:p>
    <w:p w:rsidR="0052167C" w:rsidRPr="00991D7C" w:rsidRDefault="0052167C" w:rsidP="00991D7C">
      <w:pPr>
        <w:pStyle w:val="Web"/>
        <w:shd w:val="clear" w:color="auto" w:fill="FFFFFF"/>
        <w:spacing w:before="0" w:beforeAutospacing="0" w:after="107" w:afterAutospacing="0"/>
        <w:jc w:val="both"/>
        <w:rPr>
          <w:color w:val="555555"/>
        </w:rPr>
      </w:pPr>
      <w:r w:rsidRPr="00991D7C">
        <w:rPr>
          <w:color w:val="555555"/>
        </w:rPr>
        <w:t> </w:t>
      </w:r>
    </w:p>
    <w:p w:rsidR="0052167C" w:rsidRPr="00991D7C" w:rsidRDefault="0052167C" w:rsidP="00991D7C">
      <w:pPr>
        <w:pStyle w:val="Web"/>
        <w:shd w:val="clear" w:color="auto" w:fill="FFFFFF"/>
        <w:spacing w:before="0" w:beforeAutospacing="0" w:after="107" w:afterAutospacing="0"/>
        <w:jc w:val="both"/>
        <w:rPr>
          <w:color w:val="555555"/>
        </w:rPr>
      </w:pPr>
      <w:r w:rsidRPr="00991D7C">
        <w:rPr>
          <w:rStyle w:val="a3"/>
          <w:color w:val="555555"/>
        </w:rPr>
        <w:t>6) Διακυβέρνηση των Περιβαλλοντικών Διακινδυνεύσεων</w:t>
      </w:r>
    </w:p>
    <w:p w:rsidR="0052167C" w:rsidRPr="00991D7C" w:rsidRDefault="0052167C" w:rsidP="00991D7C">
      <w:pPr>
        <w:pStyle w:val="Web"/>
        <w:shd w:val="clear" w:color="auto" w:fill="FFFFFF"/>
        <w:spacing w:before="0" w:beforeAutospacing="0" w:after="107" w:afterAutospacing="0"/>
        <w:jc w:val="both"/>
        <w:rPr>
          <w:color w:val="555555"/>
        </w:rPr>
      </w:pPr>
      <w:r w:rsidRPr="00991D7C">
        <w:rPr>
          <w:color w:val="555555"/>
        </w:rPr>
        <w:t>6.1 Διαχείριση Επιστημονικής και Πολιτικής Αβεβαιότητας στις αναδυόμενες τεχνολογίες</w:t>
      </w:r>
    </w:p>
    <w:p w:rsidR="0052167C" w:rsidRPr="00991D7C" w:rsidRDefault="0052167C" w:rsidP="00991D7C">
      <w:pPr>
        <w:pStyle w:val="Web"/>
        <w:shd w:val="clear" w:color="auto" w:fill="FFFFFF"/>
        <w:spacing w:before="0" w:beforeAutospacing="0" w:after="107" w:afterAutospacing="0"/>
        <w:jc w:val="both"/>
        <w:rPr>
          <w:color w:val="555555"/>
        </w:rPr>
      </w:pPr>
      <w:r w:rsidRPr="00991D7C">
        <w:rPr>
          <w:color w:val="555555"/>
        </w:rPr>
        <w:t>6.2 Δημοκρατία, Συμμετοχή, Ειδημοσύνη και το ζήτημα της ρυθμιστικής επιστήμης</w:t>
      </w:r>
    </w:p>
    <w:p w:rsidR="0052167C" w:rsidRPr="00991D7C" w:rsidRDefault="0052167C" w:rsidP="00991D7C">
      <w:pPr>
        <w:jc w:val="both"/>
        <w:rPr>
          <w:rFonts w:ascii="Times New Roman" w:hAnsi="Times New Roman" w:cs="Times New Roman"/>
          <w:sz w:val="24"/>
          <w:szCs w:val="24"/>
        </w:rPr>
      </w:pPr>
    </w:p>
    <w:sectPr w:rsidR="0052167C" w:rsidRPr="00991D7C" w:rsidSect="002073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52167C"/>
    <w:rsid w:val="00207350"/>
    <w:rsid w:val="0052167C"/>
    <w:rsid w:val="00991D7C"/>
    <w:rsid w:val="00D332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350"/>
  </w:style>
  <w:style w:type="paragraph" w:styleId="1">
    <w:name w:val="heading 1"/>
    <w:basedOn w:val="a"/>
    <w:link w:val="1Char"/>
    <w:uiPriority w:val="9"/>
    <w:qFormat/>
    <w:rsid w:val="005216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2167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2167C"/>
    <w:rPr>
      <w:b/>
      <w:bCs/>
    </w:rPr>
  </w:style>
  <w:style w:type="character" w:customStyle="1" w:styleId="1Char">
    <w:name w:val="Επικεφαλίδα 1 Char"/>
    <w:basedOn w:val="a0"/>
    <w:link w:val="1"/>
    <w:uiPriority w:val="9"/>
    <w:rsid w:val="0052167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62823220">
      <w:bodyDiv w:val="1"/>
      <w:marLeft w:val="0"/>
      <w:marRight w:val="0"/>
      <w:marTop w:val="0"/>
      <w:marBottom w:val="0"/>
      <w:divBdr>
        <w:top w:val="none" w:sz="0" w:space="0" w:color="auto"/>
        <w:left w:val="none" w:sz="0" w:space="0" w:color="auto"/>
        <w:bottom w:val="none" w:sz="0" w:space="0" w:color="auto"/>
        <w:right w:val="none" w:sz="0" w:space="0" w:color="auto"/>
      </w:divBdr>
    </w:div>
    <w:div w:id="154791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489</Words>
  <Characters>2642</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2019-05-15T21:15:00Z</dcterms:created>
  <dcterms:modified xsi:type="dcterms:W3CDTF">2019-05-15T21:28:00Z</dcterms:modified>
</cp:coreProperties>
</file>